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DD" w:rsidRPr="000B7639" w:rsidRDefault="002F5047" w:rsidP="002F5047">
      <w:pPr>
        <w:pStyle w:val="Textbody"/>
        <w:jc w:val="center"/>
        <w:rPr>
          <w:rFonts w:asciiTheme="majorHAnsi" w:hAnsiTheme="majorHAnsi"/>
          <w:b/>
          <w:color w:val="FF0000"/>
          <w:sz w:val="44"/>
          <w:szCs w:val="44"/>
        </w:rPr>
      </w:pPr>
      <w:bookmarkStart w:id="0" w:name="_GoBack"/>
      <w:bookmarkEnd w:id="0"/>
      <w:r w:rsidRPr="000B7639">
        <w:rPr>
          <w:rFonts w:asciiTheme="majorHAnsi" w:hAnsiTheme="majorHAnsi"/>
          <w:b/>
          <w:color w:val="FF0000"/>
          <w:sz w:val="44"/>
          <w:szCs w:val="44"/>
        </w:rPr>
        <w:t xml:space="preserve">REKRUTACJA </w:t>
      </w:r>
    </w:p>
    <w:p w:rsidR="00D234DD" w:rsidRPr="000B7639" w:rsidRDefault="00D234DD" w:rsidP="002F5047">
      <w:pPr>
        <w:pStyle w:val="Textbody"/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0B7639">
        <w:rPr>
          <w:rFonts w:asciiTheme="majorHAnsi" w:hAnsiTheme="majorHAnsi"/>
          <w:b/>
          <w:color w:val="FF0000"/>
          <w:sz w:val="44"/>
          <w:szCs w:val="44"/>
        </w:rPr>
        <w:t xml:space="preserve">DO PRZEDSZKOLA MIEJSKIEGO </w:t>
      </w:r>
    </w:p>
    <w:p w:rsidR="00D234DD" w:rsidRPr="000B7639" w:rsidRDefault="00D234DD" w:rsidP="002F5047">
      <w:pPr>
        <w:pStyle w:val="Textbody"/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0B7639">
        <w:rPr>
          <w:rFonts w:asciiTheme="majorHAnsi" w:hAnsiTheme="majorHAnsi"/>
          <w:b/>
          <w:color w:val="FF0000"/>
          <w:sz w:val="44"/>
          <w:szCs w:val="44"/>
        </w:rPr>
        <w:t xml:space="preserve">Z ODDZIAŁAMI INTEGRACYJNYMI NR 21 </w:t>
      </w:r>
    </w:p>
    <w:p w:rsidR="002F5047" w:rsidRPr="000B7639" w:rsidRDefault="00D234DD" w:rsidP="002F5047">
      <w:pPr>
        <w:pStyle w:val="Textbody"/>
        <w:jc w:val="center"/>
        <w:rPr>
          <w:rFonts w:asciiTheme="majorHAnsi" w:hAnsiTheme="majorHAnsi"/>
          <w:b/>
          <w:color w:val="7030A0"/>
          <w:sz w:val="48"/>
          <w:szCs w:val="48"/>
        </w:rPr>
      </w:pPr>
      <w:r w:rsidRPr="000B7639">
        <w:rPr>
          <w:rFonts w:asciiTheme="majorHAnsi" w:hAnsiTheme="majorHAnsi"/>
          <w:b/>
          <w:color w:val="FF0000"/>
          <w:sz w:val="44"/>
          <w:szCs w:val="44"/>
        </w:rPr>
        <w:t xml:space="preserve">W GLIWICACH </w:t>
      </w:r>
      <w:r w:rsidR="00031ADD">
        <w:rPr>
          <w:rFonts w:asciiTheme="majorHAnsi" w:hAnsiTheme="majorHAnsi"/>
          <w:b/>
          <w:color w:val="FF0000"/>
          <w:sz w:val="44"/>
          <w:szCs w:val="44"/>
        </w:rPr>
        <w:t>NA ROK 2018/2019</w:t>
      </w:r>
    </w:p>
    <w:p w:rsidR="00010FF4" w:rsidRPr="00973925" w:rsidRDefault="00010FF4" w:rsidP="002F5047">
      <w:pPr>
        <w:pStyle w:val="Textbody"/>
        <w:jc w:val="center"/>
        <w:rPr>
          <w:rFonts w:asciiTheme="majorHAnsi" w:hAnsiTheme="majorHAnsi"/>
          <w:i/>
          <w:color w:val="002060"/>
          <w:sz w:val="28"/>
          <w:szCs w:val="28"/>
          <w:u w:val="single"/>
        </w:rPr>
      </w:pPr>
      <w:r w:rsidRPr="00973925">
        <w:rPr>
          <w:rFonts w:asciiTheme="majorHAnsi" w:hAnsiTheme="majorHAnsi"/>
          <w:b/>
          <w:i/>
          <w:color w:val="002060"/>
          <w:sz w:val="28"/>
          <w:szCs w:val="28"/>
          <w:u w:val="single"/>
        </w:rPr>
        <w:t>www.pm21.pl</w:t>
      </w:r>
    </w:p>
    <w:p w:rsidR="002F5047" w:rsidRPr="000B7639" w:rsidRDefault="00031ADD" w:rsidP="002F5047">
      <w:pPr>
        <w:pStyle w:val="Textbody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OD 14.03.2018</w:t>
      </w:r>
      <w:r w:rsidR="002F5047" w:rsidRPr="000B7639">
        <w:rPr>
          <w:rFonts w:asciiTheme="majorHAnsi" w:hAnsiTheme="majorHAnsi"/>
          <w:b/>
          <w:color w:val="FF0000"/>
          <w:sz w:val="36"/>
          <w:szCs w:val="36"/>
        </w:rPr>
        <w:t xml:space="preserve"> OD GODZ. 9.00 </w:t>
      </w:r>
    </w:p>
    <w:p w:rsidR="002F5047" w:rsidRPr="009703FA" w:rsidRDefault="00031ADD" w:rsidP="009703FA">
      <w:pPr>
        <w:pStyle w:val="Textbody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DO 28.03.2018</w:t>
      </w:r>
      <w:r w:rsidR="002F5047" w:rsidRPr="000B7639">
        <w:rPr>
          <w:rFonts w:asciiTheme="majorHAnsi" w:hAnsiTheme="majorHAnsi"/>
          <w:b/>
          <w:color w:val="FF0000"/>
          <w:sz w:val="36"/>
          <w:szCs w:val="36"/>
        </w:rPr>
        <w:t>r. DO GODZ.15.00.</w:t>
      </w:r>
    </w:p>
    <w:p w:rsidR="002F5047" w:rsidRPr="0019010A" w:rsidRDefault="00031ADD" w:rsidP="000B7639">
      <w:pPr>
        <w:pStyle w:val="Textbody"/>
        <w:jc w:val="both"/>
        <w:rPr>
          <w:sz w:val="32"/>
          <w:szCs w:val="32"/>
        </w:rPr>
      </w:pPr>
      <w:r>
        <w:rPr>
          <w:rStyle w:val="StrongEmphasis"/>
          <w:rFonts w:ascii="Calibri" w:hAnsi="Calibri"/>
          <w:sz w:val="32"/>
          <w:szCs w:val="32"/>
        </w:rPr>
        <w:t>14 marca 2018r.</w:t>
      </w:r>
      <w:r w:rsidR="002F5047" w:rsidRPr="0019010A">
        <w:rPr>
          <w:rStyle w:val="StrongEmphasis"/>
          <w:rFonts w:ascii="Calibri" w:hAnsi="Calibri"/>
          <w:sz w:val="32"/>
          <w:szCs w:val="32"/>
        </w:rPr>
        <w:t xml:space="preserve"> od godz.</w:t>
      </w:r>
      <w:r w:rsidR="00D234DD" w:rsidRPr="0019010A">
        <w:rPr>
          <w:rStyle w:val="StrongEmphasis"/>
          <w:rFonts w:ascii="Calibri" w:hAnsi="Calibri"/>
          <w:sz w:val="32"/>
          <w:szCs w:val="32"/>
        </w:rPr>
        <w:t xml:space="preserve"> </w:t>
      </w:r>
      <w:r w:rsidR="002F5047" w:rsidRPr="0019010A">
        <w:rPr>
          <w:rStyle w:val="StrongEmphasis"/>
          <w:rFonts w:ascii="Calibri" w:hAnsi="Calibri"/>
          <w:sz w:val="32"/>
          <w:szCs w:val="32"/>
        </w:rPr>
        <w:t>9.00 rozpoczyna się n</w:t>
      </w:r>
      <w:r w:rsidR="00D234DD" w:rsidRPr="0019010A">
        <w:rPr>
          <w:rStyle w:val="StrongEmphasis"/>
          <w:rFonts w:ascii="Calibri" w:hAnsi="Calibri"/>
          <w:sz w:val="32"/>
          <w:szCs w:val="32"/>
        </w:rPr>
        <w:t>abór do publicznych przedszkoli</w:t>
      </w:r>
      <w:r w:rsidR="00E4390F" w:rsidRPr="0019010A">
        <w:rPr>
          <w:rStyle w:val="StrongEmphasis"/>
          <w:rFonts w:ascii="Calibri" w:hAnsi="Calibri"/>
          <w:sz w:val="32"/>
          <w:szCs w:val="32"/>
        </w:rPr>
        <w:t xml:space="preserve"> </w:t>
      </w:r>
      <w:r w:rsidR="002F5047" w:rsidRPr="0019010A">
        <w:rPr>
          <w:rStyle w:val="StrongEmphasis"/>
          <w:rFonts w:ascii="Calibri" w:hAnsi="Calibri"/>
          <w:sz w:val="32"/>
          <w:szCs w:val="32"/>
        </w:rPr>
        <w:t>i oddziałów przedszkolnych w szkołach podstawowych mi</w:t>
      </w:r>
      <w:r>
        <w:rPr>
          <w:rStyle w:val="StrongEmphasis"/>
          <w:rFonts w:ascii="Calibri" w:hAnsi="Calibri"/>
          <w:sz w:val="32"/>
          <w:szCs w:val="32"/>
        </w:rPr>
        <w:t>asta Gliwice na rok szkolny 2018/2019</w:t>
      </w:r>
      <w:r w:rsidR="002F5047" w:rsidRPr="0019010A">
        <w:rPr>
          <w:rStyle w:val="StrongEmphasis"/>
          <w:rFonts w:ascii="Calibri" w:hAnsi="Calibri"/>
          <w:sz w:val="32"/>
          <w:szCs w:val="32"/>
        </w:rPr>
        <w:t>.</w:t>
      </w:r>
    </w:p>
    <w:p w:rsidR="002F5047" w:rsidRPr="006555CD" w:rsidRDefault="000B7639" w:rsidP="006555CD">
      <w:pPr>
        <w:pStyle w:val="Textbody"/>
        <w:rPr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</w:rPr>
        <w:t xml:space="preserve">Postępowanie rekrutacyjne odbywa się </w:t>
      </w:r>
      <w:r w:rsidRPr="006555CD">
        <w:rPr>
          <w:rFonts w:ascii="Calibri" w:hAnsi="Calibri"/>
          <w:b/>
          <w:color w:val="FF0000"/>
          <w:sz w:val="32"/>
          <w:szCs w:val="32"/>
          <w:u w:val="single"/>
        </w:rPr>
        <w:t xml:space="preserve">na wolne miejsca </w:t>
      </w:r>
      <w:r w:rsidR="009703FA" w:rsidRPr="006555CD">
        <w:rPr>
          <w:rFonts w:ascii="Calibri" w:hAnsi="Calibri"/>
          <w:b/>
          <w:color w:val="FF0000"/>
          <w:sz w:val="32"/>
          <w:szCs w:val="32"/>
          <w:u w:val="single"/>
        </w:rPr>
        <w:t xml:space="preserve"> </w:t>
      </w:r>
      <w:r w:rsidR="006555CD" w:rsidRPr="006555CD">
        <w:rPr>
          <w:rFonts w:ascii="Calibri" w:hAnsi="Calibri"/>
          <w:b/>
          <w:color w:val="FF0000"/>
          <w:sz w:val="32"/>
          <w:szCs w:val="32"/>
          <w:u w:val="single"/>
        </w:rPr>
        <w:t>w danej</w:t>
      </w:r>
      <w:r w:rsidR="009703FA" w:rsidRPr="006555CD">
        <w:rPr>
          <w:rFonts w:ascii="Calibri" w:hAnsi="Calibri"/>
          <w:b/>
          <w:color w:val="FF0000"/>
          <w:sz w:val="32"/>
          <w:szCs w:val="32"/>
          <w:u w:val="single"/>
        </w:rPr>
        <w:t xml:space="preserve">                                placówce</w:t>
      </w:r>
      <w:r w:rsidR="009703FA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oraz obejmuje dzieci </w:t>
      </w:r>
      <w:r w:rsidR="009703FA">
        <w:rPr>
          <w:rFonts w:ascii="Calibri" w:hAnsi="Calibri"/>
          <w:b/>
          <w:sz w:val="32"/>
          <w:szCs w:val="32"/>
        </w:rPr>
        <w:t xml:space="preserve">zamieszkałe w Gliwicach </w:t>
      </w:r>
      <w:r w:rsidR="006555CD">
        <w:rPr>
          <w:rFonts w:ascii="Calibri" w:hAnsi="Calibri"/>
          <w:b/>
          <w:sz w:val="32"/>
          <w:szCs w:val="32"/>
        </w:rPr>
        <w:t xml:space="preserve">                             </w:t>
      </w:r>
      <w:r w:rsidR="009703FA" w:rsidRPr="006555CD">
        <w:rPr>
          <w:rFonts w:ascii="Calibri" w:hAnsi="Calibri"/>
          <w:b/>
          <w:color w:val="FF0000"/>
          <w:sz w:val="32"/>
          <w:szCs w:val="32"/>
          <w:u w:val="single"/>
        </w:rPr>
        <w:t xml:space="preserve">urodzone </w:t>
      </w:r>
      <w:r w:rsidR="00031ADD" w:rsidRPr="006555CD">
        <w:rPr>
          <w:rStyle w:val="StrongEmphasis"/>
          <w:rFonts w:ascii="Calibri" w:hAnsi="Calibri"/>
          <w:color w:val="FF0000"/>
          <w:sz w:val="32"/>
          <w:szCs w:val="32"/>
          <w:u w:val="single"/>
        </w:rPr>
        <w:t>w latach 2012-2015</w:t>
      </w:r>
      <w:r w:rsidR="002F5047" w:rsidRPr="006555CD">
        <w:rPr>
          <w:rStyle w:val="StrongEmphasis"/>
          <w:rFonts w:ascii="Calibri" w:hAnsi="Calibri"/>
          <w:color w:val="FF0000"/>
          <w:sz w:val="32"/>
          <w:szCs w:val="32"/>
          <w:u w:val="single"/>
        </w:rPr>
        <w:t>.</w:t>
      </w:r>
    </w:p>
    <w:p w:rsidR="002F5047" w:rsidRPr="0019010A" w:rsidRDefault="002F5047" w:rsidP="002F5047">
      <w:pPr>
        <w:pStyle w:val="Textbody"/>
        <w:jc w:val="center"/>
        <w:rPr>
          <w:sz w:val="28"/>
          <w:szCs w:val="28"/>
        </w:rPr>
      </w:pPr>
      <w:r w:rsidRPr="00D234DD">
        <w:rPr>
          <w:rFonts w:ascii="Calibri" w:hAnsi="Calibri"/>
          <w:b/>
          <w:bCs/>
          <w:color w:val="FF0000"/>
          <w:sz w:val="28"/>
          <w:szCs w:val="28"/>
        </w:rPr>
        <w:t>Strona internetowa systemu wspomagającego rekrutację to:</w:t>
      </w:r>
      <w:r w:rsidRPr="00D234DD">
        <w:rPr>
          <w:rFonts w:ascii="Calibri" w:hAnsi="Calibri"/>
          <w:sz w:val="28"/>
          <w:szCs w:val="28"/>
        </w:rPr>
        <w:t xml:space="preserve"> </w:t>
      </w:r>
      <w:r w:rsidR="00D234DD" w:rsidRPr="00973925">
        <w:rPr>
          <w:rStyle w:val="StrongEmphasis"/>
          <w:rFonts w:ascii="Calibri" w:hAnsi="Calibri"/>
          <w:bCs w:val="0"/>
          <w:i/>
          <w:color w:val="002060"/>
          <w:sz w:val="28"/>
          <w:szCs w:val="28"/>
          <w:u w:val="single"/>
        </w:rPr>
        <w:t>www.gliwice.przedszkola.vnabor.pl</w:t>
      </w:r>
    </w:p>
    <w:p w:rsidR="002F5047" w:rsidRPr="007B2888" w:rsidRDefault="00031ADD" w:rsidP="007B2888">
      <w:pPr>
        <w:pStyle w:val="Textbody"/>
        <w:rPr>
          <w:b/>
          <w:color w:val="FF0000"/>
          <w:sz w:val="32"/>
          <w:szCs w:val="32"/>
          <w:u w:val="single"/>
        </w:rPr>
      </w:pPr>
      <w:r w:rsidRPr="00031ADD">
        <w:rPr>
          <w:rStyle w:val="StrongEmphasis"/>
          <w:rFonts w:ascii="Calibri" w:hAnsi="Calibri"/>
          <w:sz w:val="32"/>
          <w:szCs w:val="32"/>
        </w:rPr>
        <w:t>Od 14.03.2018</w:t>
      </w:r>
      <w:r w:rsidR="00973925">
        <w:rPr>
          <w:rStyle w:val="StrongEmphasis"/>
          <w:rFonts w:ascii="Calibri" w:hAnsi="Calibri"/>
          <w:sz w:val="32"/>
          <w:szCs w:val="32"/>
        </w:rPr>
        <w:t xml:space="preserve">r. </w:t>
      </w:r>
      <w:r w:rsidR="002F5047" w:rsidRPr="00031ADD">
        <w:rPr>
          <w:rStyle w:val="StrongEmphasis"/>
          <w:rFonts w:ascii="Calibri" w:hAnsi="Calibri"/>
          <w:sz w:val="32"/>
          <w:szCs w:val="32"/>
        </w:rPr>
        <w:t>(</w:t>
      </w:r>
      <w:r w:rsidR="00973925">
        <w:rPr>
          <w:rStyle w:val="StrongEmphasis"/>
          <w:rFonts w:ascii="Calibri" w:hAnsi="Calibri"/>
          <w:sz w:val="32"/>
          <w:szCs w:val="32"/>
        </w:rPr>
        <w:t xml:space="preserve"> </w:t>
      </w:r>
      <w:r w:rsidR="002F5047" w:rsidRPr="00031ADD">
        <w:rPr>
          <w:rStyle w:val="StrongEmphasis"/>
          <w:rFonts w:ascii="Calibri" w:hAnsi="Calibri"/>
          <w:sz w:val="32"/>
          <w:szCs w:val="32"/>
        </w:rPr>
        <w:t>godz. 9:00</w:t>
      </w:r>
      <w:r w:rsidR="002F5047" w:rsidRPr="00031ADD">
        <w:rPr>
          <w:rStyle w:val="StrongEmphasis"/>
          <w:rFonts w:ascii="Calibri" w:hAnsi="Calibri"/>
          <w:b w:val="0"/>
          <w:sz w:val="32"/>
          <w:szCs w:val="32"/>
        </w:rPr>
        <w:t>)</w:t>
      </w:r>
      <w:r w:rsidR="002F5047" w:rsidRPr="00031ADD">
        <w:rPr>
          <w:rFonts w:ascii="Calibri" w:hAnsi="Calibri"/>
          <w:b/>
          <w:sz w:val="32"/>
          <w:szCs w:val="32"/>
        </w:rPr>
        <w:t xml:space="preserve"> </w:t>
      </w:r>
      <w:r w:rsidRPr="00031ADD">
        <w:rPr>
          <w:rFonts w:ascii="Calibri" w:hAnsi="Calibri"/>
          <w:b/>
          <w:sz w:val="32"/>
          <w:szCs w:val="32"/>
        </w:rPr>
        <w:t>do 28.03.2018</w:t>
      </w:r>
      <w:r w:rsidR="0019010A" w:rsidRPr="00031ADD">
        <w:rPr>
          <w:rFonts w:ascii="Calibri" w:hAnsi="Calibri"/>
          <w:b/>
          <w:sz w:val="32"/>
          <w:szCs w:val="32"/>
        </w:rPr>
        <w:t xml:space="preserve"> </w:t>
      </w:r>
      <w:r w:rsidR="00973925">
        <w:rPr>
          <w:rFonts w:ascii="Calibri" w:hAnsi="Calibri"/>
          <w:b/>
          <w:sz w:val="32"/>
          <w:szCs w:val="32"/>
        </w:rPr>
        <w:t xml:space="preserve">r. </w:t>
      </w:r>
      <w:r w:rsidR="0019010A" w:rsidRPr="00031ADD">
        <w:rPr>
          <w:rFonts w:ascii="Calibri" w:hAnsi="Calibri"/>
          <w:b/>
          <w:sz w:val="32"/>
          <w:szCs w:val="32"/>
        </w:rPr>
        <w:t>do godz. 15.00</w:t>
      </w:r>
      <w:r w:rsidR="0019010A" w:rsidRPr="009703FA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              </w:t>
      </w:r>
      <w:r w:rsidR="000B7639" w:rsidRPr="009703FA">
        <w:rPr>
          <w:rFonts w:ascii="Calibri" w:hAnsi="Calibri"/>
          <w:sz w:val="32"/>
          <w:szCs w:val="32"/>
        </w:rPr>
        <w:t xml:space="preserve">pod </w:t>
      </w:r>
      <w:r w:rsidR="002F5047" w:rsidRPr="009703FA">
        <w:rPr>
          <w:rFonts w:ascii="Calibri" w:hAnsi="Calibri"/>
          <w:sz w:val="32"/>
          <w:szCs w:val="32"/>
        </w:rPr>
        <w:t>wskazanym adresem będzie można zapoznać się z zasadami rekrutacji, ofertami placówek oraz wypełnić i wydrukow</w:t>
      </w:r>
      <w:r w:rsidR="0019010A" w:rsidRPr="009703FA">
        <w:rPr>
          <w:rFonts w:ascii="Calibri" w:hAnsi="Calibri"/>
          <w:sz w:val="32"/>
          <w:szCs w:val="32"/>
        </w:rPr>
        <w:t xml:space="preserve">ać wniosek                o przyjęcie dziecka. </w:t>
      </w:r>
      <w:r w:rsidR="00010FF4" w:rsidRPr="009703FA">
        <w:rPr>
          <w:rFonts w:ascii="Calibri" w:hAnsi="Calibri"/>
          <w:sz w:val="32"/>
          <w:szCs w:val="32"/>
        </w:rPr>
        <w:t xml:space="preserve">              </w:t>
      </w:r>
      <w:r w:rsidR="00010FF4" w:rsidRPr="009703FA">
        <w:rPr>
          <w:rFonts w:ascii="Calibri" w:hAnsi="Calibri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</w:t>
      </w:r>
      <w:r w:rsidR="002F5047" w:rsidRPr="00031ADD">
        <w:rPr>
          <w:rFonts w:ascii="Calibri" w:hAnsi="Calibri"/>
          <w:b/>
          <w:bCs/>
          <w:color w:val="FF0000"/>
          <w:sz w:val="32"/>
          <w:szCs w:val="32"/>
          <w:u w:val="single"/>
        </w:rPr>
        <w:t>Wype</w:t>
      </w:r>
      <w:r w:rsidR="0019010A" w:rsidRPr="00031ADD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łniony i podpisany </w:t>
      </w:r>
      <w:r w:rsidR="00973925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przez obojga rodziców </w:t>
      </w:r>
      <w:r w:rsidR="0019010A" w:rsidRPr="00031ADD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wniosek wraz </w:t>
      </w:r>
      <w:r w:rsidR="00973925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                     </w:t>
      </w:r>
      <w:r w:rsidR="0019010A" w:rsidRPr="00031ADD">
        <w:rPr>
          <w:rFonts w:ascii="Calibri" w:hAnsi="Calibri"/>
          <w:b/>
          <w:bCs/>
          <w:color w:val="FF0000"/>
          <w:sz w:val="32"/>
          <w:szCs w:val="32"/>
          <w:u w:val="single"/>
        </w:rPr>
        <w:t>z załącznikami</w:t>
      </w:r>
      <w:r w:rsidR="0019010A">
        <w:rPr>
          <w:rFonts w:ascii="Calibri" w:hAnsi="Calibri"/>
          <w:b/>
          <w:bCs/>
          <w:color w:val="FF0000"/>
          <w:sz w:val="32"/>
          <w:szCs w:val="32"/>
        </w:rPr>
        <w:t xml:space="preserve"> – informacjami</w:t>
      </w:r>
      <w:r w:rsidR="0019010A" w:rsidRPr="0019010A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2F5047" w:rsidRPr="0019010A">
        <w:rPr>
          <w:rFonts w:ascii="Calibri" w:hAnsi="Calibri"/>
          <w:b/>
          <w:bCs/>
          <w:color w:val="FF0000"/>
          <w:sz w:val="32"/>
          <w:szCs w:val="32"/>
        </w:rPr>
        <w:t xml:space="preserve">o spełnianiu kryteriów należy złożyć </w:t>
      </w:r>
      <w:r w:rsidR="002F5047" w:rsidRPr="00973925">
        <w:rPr>
          <w:rStyle w:val="StrongEmphasis"/>
          <w:rFonts w:ascii="Calibri" w:hAnsi="Calibri"/>
          <w:bCs w:val="0"/>
          <w:color w:val="FF0000"/>
          <w:sz w:val="32"/>
          <w:szCs w:val="32"/>
          <w:u w:val="single"/>
        </w:rPr>
        <w:t>tylko w jednej placówce</w:t>
      </w:r>
      <w:r w:rsidR="002F5047" w:rsidRPr="00973925">
        <w:rPr>
          <w:rFonts w:ascii="Calibri" w:hAnsi="Calibri"/>
          <w:b/>
          <w:bCs/>
          <w:color w:val="FF0000"/>
          <w:sz w:val="32"/>
          <w:szCs w:val="32"/>
          <w:u w:val="single"/>
        </w:rPr>
        <w:t xml:space="preserve"> tzw. pierwszej </w:t>
      </w:r>
      <w:r w:rsidR="002F5047" w:rsidRPr="007B2888">
        <w:rPr>
          <w:rFonts w:ascii="Calibri" w:hAnsi="Calibri"/>
          <w:b/>
          <w:bCs/>
          <w:color w:val="FF0000"/>
          <w:sz w:val="32"/>
          <w:szCs w:val="32"/>
          <w:u w:val="single"/>
        </w:rPr>
        <w:t>preferencji (wskazana jako pierwsza).</w:t>
      </w:r>
    </w:p>
    <w:p w:rsidR="002F5047" w:rsidRPr="000B7639" w:rsidRDefault="002F5047" w:rsidP="007B2888">
      <w:pPr>
        <w:pStyle w:val="Textbody"/>
        <w:rPr>
          <w:rFonts w:ascii="Calibri" w:hAnsi="Calibri"/>
          <w:b/>
          <w:sz w:val="32"/>
          <w:szCs w:val="32"/>
        </w:rPr>
      </w:pPr>
      <w:r w:rsidRPr="000B7639">
        <w:rPr>
          <w:rFonts w:ascii="Calibri" w:hAnsi="Calibri"/>
          <w:b/>
          <w:sz w:val="32"/>
          <w:szCs w:val="32"/>
        </w:rPr>
        <w:t>W chwili rozpoczęcia rekrutacji wniosek o przyjęcie dziecka poza wskazaną stroną intern</w:t>
      </w:r>
      <w:r w:rsidR="0019010A" w:rsidRPr="000B7639">
        <w:rPr>
          <w:rFonts w:ascii="Calibri" w:hAnsi="Calibri"/>
          <w:b/>
          <w:sz w:val="32"/>
          <w:szCs w:val="32"/>
        </w:rPr>
        <w:t>etową będzie można pobrać w naszym przedszkolu</w:t>
      </w:r>
      <w:r w:rsidR="00010FF4" w:rsidRPr="000B7639">
        <w:rPr>
          <w:rFonts w:ascii="Calibri" w:hAnsi="Calibri"/>
          <w:b/>
          <w:sz w:val="32"/>
          <w:szCs w:val="32"/>
        </w:rPr>
        <w:t xml:space="preserve">. </w:t>
      </w:r>
      <w:r w:rsidR="00010FF4" w:rsidRPr="000B7639">
        <w:rPr>
          <w:rFonts w:ascii="Calibri" w:hAnsi="Calibri"/>
          <w:b/>
          <w:color w:val="FF0000"/>
          <w:sz w:val="32"/>
          <w:szCs w:val="32"/>
        </w:rPr>
        <w:t xml:space="preserve">Wypełnione wnioski prosimy składać </w:t>
      </w:r>
      <w:r w:rsidR="0019010A" w:rsidRPr="000B7639">
        <w:rPr>
          <w:rFonts w:ascii="Calibri" w:hAnsi="Calibri"/>
          <w:b/>
          <w:color w:val="FF0000"/>
          <w:sz w:val="32"/>
          <w:szCs w:val="32"/>
        </w:rPr>
        <w:t>w dni pracy przedszkola w godz. 9.00 – 15.00.</w:t>
      </w:r>
    </w:p>
    <w:p w:rsidR="002F5047" w:rsidRPr="007B2888" w:rsidRDefault="002F5047" w:rsidP="000B7639">
      <w:pPr>
        <w:pStyle w:val="Textbody"/>
        <w:rPr>
          <w:color w:val="002060"/>
          <w:sz w:val="32"/>
          <w:szCs w:val="32"/>
        </w:rPr>
      </w:pPr>
      <w:r w:rsidRPr="007B2888">
        <w:rPr>
          <w:rStyle w:val="StrongEmphasis"/>
          <w:rFonts w:ascii="Calibri" w:hAnsi="Calibri"/>
          <w:i/>
          <w:color w:val="002060"/>
          <w:sz w:val="32"/>
          <w:szCs w:val="32"/>
        </w:rPr>
        <w:t>Zasady dotyczące postępowania rekrutacyjnego nie dotyczą dzieci kontynuujących edukację przeds</w:t>
      </w:r>
      <w:r w:rsidR="00010FF4" w:rsidRPr="007B2888">
        <w:rPr>
          <w:rStyle w:val="StrongEmphasis"/>
          <w:rFonts w:ascii="Calibri" w:hAnsi="Calibri"/>
          <w:i/>
          <w:color w:val="002060"/>
          <w:sz w:val="32"/>
          <w:szCs w:val="32"/>
        </w:rPr>
        <w:t>zkolną</w:t>
      </w:r>
      <w:r w:rsidR="00010FF4" w:rsidRPr="007B2888">
        <w:rPr>
          <w:rStyle w:val="StrongEmphasis"/>
          <w:rFonts w:ascii="Calibri" w:hAnsi="Calibri"/>
          <w:color w:val="002060"/>
          <w:sz w:val="32"/>
          <w:szCs w:val="32"/>
        </w:rPr>
        <w:t>.</w:t>
      </w:r>
    </w:p>
    <w:p w:rsidR="00D81223" w:rsidRPr="006D3F0F" w:rsidRDefault="00010FF4" w:rsidP="006D3F0F">
      <w:pPr>
        <w:pStyle w:val="Textbody"/>
        <w:jc w:val="center"/>
        <w:rPr>
          <w:sz w:val="44"/>
          <w:szCs w:val="44"/>
        </w:rPr>
      </w:pPr>
      <w:r w:rsidRPr="000B7639">
        <w:rPr>
          <w:rStyle w:val="StrongEmphasis"/>
          <w:rFonts w:ascii="Calibri" w:hAnsi="Calibri"/>
          <w:color w:val="FF0000"/>
          <w:sz w:val="44"/>
          <w:szCs w:val="44"/>
        </w:rPr>
        <w:t>Kolejność zgłoszenia wniosków nie ma znaczenia.</w:t>
      </w:r>
    </w:p>
    <w:sectPr w:rsidR="00D81223" w:rsidRPr="006D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47"/>
    <w:rsid w:val="00010FF4"/>
    <w:rsid w:val="00031ADD"/>
    <w:rsid w:val="000B7639"/>
    <w:rsid w:val="0019010A"/>
    <w:rsid w:val="002F5047"/>
    <w:rsid w:val="00307086"/>
    <w:rsid w:val="006555CD"/>
    <w:rsid w:val="006D3F0F"/>
    <w:rsid w:val="007B2888"/>
    <w:rsid w:val="009703FA"/>
    <w:rsid w:val="00973925"/>
    <w:rsid w:val="00D234DD"/>
    <w:rsid w:val="00D71446"/>
    <w:rsid w:val="00D81223"/>
    <w:rsid w:val="00E16843"/>
    <w:rsid w:val="00E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CEF8-5D52-4F09-9CAC-D890C64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50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047"/>
    <w:pPr>
      <w:spacing w:after="120"/>
    </w:pPr>
  </w:style>
  <w:style w:type="character" w:customStyle="1" w:styleId="StrongEmphasis">
    <w:name w:val="Strong Emphasis"/>
    <w:rsid w:val="002F5047"/>
    <w:rPr>
      <w:b/>
      <w:bCs/>
    </w:rPr>
  </w:style>
  <w:style w:type="character" w:styleId="Uwydatnienie">
    <w:name w:val="Emphasis"/>
    <w:basedOn w:val="Domylnaczcionkaakapitu"/>
    <w:qFormat/>
    <w:rsid w:val="002F504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34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2018-03-08T08:36:00Z</cp:lastPrinted>
  <dcterms:created xsi:type="dcterms:W3CDTF">2018-03-13T08:55:00Z</dcterms:created>
  <dcterms:modified xsi:type="dcterms:W3CDTF">2018-03-13T08:55:00Z</dcterms:modified>
</cp:coreProperties>
</file>